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137" w:rsidRPr="004A0137" w:rsidRDefault="00DD481C" w:rsidP="004A013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National </w:t>
      </w:r>
      <w:r w:rsidR="004A0137" w:rsidRPr="004A0137">
        <w:rPr>
          <w:rFonts w:ascii="Times New Roman" w:hAnsi="Times New Roman" w:cs="Times New Roman"/>
          <w:b/>
          <w:sz w:val="24"/>
          <w:szCs w:val="24"/>
        </w:rPr>
        <w:t>Criminal History</w:t>
      </w:r>
      <w:r>
        <w:rPr>
          <w:rFonts w:ascii="Times New Roman" w:hAnsi="Times New Roman" w:cs="Times New Roman"/>
          <w:b/>
          <w:sz w:val="24"/>
          <w:szCs w:val="24"/>
        </w:rPr>
        <w:t xml:space="preserve"> Review</w:t>
      </w:r>
      <w:r w:rsidR="004A0137" w:rsidRPr="004A0137">
        <w:rPr>
          <w:rFonts w:ascii="Times New Roman" w:hAnsi="Times New Roman" w:cs="Times New Roman"/>
          <w:b/>
          <w:sz w:val="24"/>
          <w:szCs w:val="24"/>
        </w:rPr>
        <w:t xml:space="preserve"> Requirements for Certification and Employment</w:t>
      </w:r>
    </w:p>
    <w:p w:rsidR="004A0137" w:rsidRDefault="004A0137" w:rsidP="004A0137">
      <w:pPr>
        <w:autoSpaceDE w:val="0"/>
        <w:autoSpaceDN w:val="0"/>
        <w:adjustRightInd w:val="0"/>
        <w:spacing w:after="0" w:line="240" w:lineRule="auto"/>
        <w:rPr>
          <w:rFonts w:ascii="Times New Roman" w:hAnsi="Times New Roman" w:cs="Times New Roman"/>
          <w:sz w:val="24"/>
          <w:szCs w:val="24"/>
        </w:rPr>
      </w:pPr>
    </w:p>
    <w:p w:rsidR="004A0137" w:rsidRDefault="004A0137" w:rsidP="004A0137">
      <w:pPr>
        <w:autoSpaceDE w:val="0"/>
        <w:autoSpaceDN w:val="0"/>
        <w:adjustRightInd w:val="0"/>
        <w:spacing w:after="0" w:line="240" w:lineRule="auto"/>
        <w:rPr>
          <w:rFonts w:ascii="Times New Roman" w:hAnsi="Times New Roman" w:cs="Times New Roman"/>
          <w:sz w:val="24"/>
          <w:szCs w:val="24"/>
        </w:rPr>
      </w:pPr>
      <w:r w:rsidRPr="004A0137">
        <w:rPr>
          <w:rFonts w:ascii="Times New Roman" w:hAnsi="Times New Roman" w:cs="Times New Roman"/>
          <w:sz w:val="24"/>
          <w:szCs w:val="24"/>
        </w:rPr>
        <w:t xml:space="preserve">Regardless of the path chosen for certification, candidates should be advised that Texas law requires that all candidates in field experiences (including student teaching, the internship associated with post-bac teaching certification, and the practicum associated with principal or superintendent certification) must pass a </w:t>
      </w:r>
      <w:r w:rsidR="00DD481C">
        <w:rPr>
          <w:rFonts w:ascii="Times New Roman" w:hAnsi="Times New Roman" w:cs="Times New Roman"/>
          <w:sz w:val="24"/>
          <w:szCs w:val="24"/>
        </w:rPr>
        <w:t xml:space="preserve">national </w:t>
      </w:r>
      <w:r w:rsidRPr="004A0137">
        <w:rPr>
          <w:rFonts w:ascii="Times New Roman" w:hAnsi="Times New Roman" w:cs="Times New Roman"/>
          <w:sz w:val="24"/>
          <w:szCs w:val="24"/>
        </w:rPr>
        <w:t xml:space="preserve">criminal </w:t>
      </w:r>
      <w:r w:rsidR="00DD481C">
        <w:rPr>
          <w:rFonts w:ascii="Times New Roman" w:hAnsi="Times New Roman" w:cs="Times New Roman"/>
          <w:sz w:val="24"/>
          <w:szCs w:val="24"/>
        </w:rPr>
        <w:t>history</w:t>
      </w:r>
      <w:r w:rsidRPr="004A0137">
        <w:rPr>
          <w:rFonts w:ascii="Times New Roman" w:hAnsi="Times New Roman" w:cs="Times New Roman"/>
          <w:sz w:val="24"/>
          <w:szCs w:val="24"/>
        </w:rPr>
        <w:t xml:space="preserve"> review. Any candidate who cannot be cleared because of a criminal record will not be approved for a field experience and </w:t>
      </w:r>
      <w:r w:rsidRPr="004A0137">
        <w:rPr>
          <w:rFonts w:ascii="Times New Roman" w:hAnsi="Times New Roman" w:cs="Times New Roman"/>
          <w:sz w:val="24"/>
          <w:szCs w:val="24"/>
          <w:u w:val="single"/>
        </w:rPr>
        <w:t>cannot obtain certification or be employed as an educator in the state of Texas</w:t>
      </w:r>
      <w:r w:rsidRPr="004A0137">
        <w:rPr>
          <w:rFonts w:ascii="Times New Roman" w:hAnsi="Times New Roman" w:cs="Times New Roman"/>
          <w:sz w:val="24"/>
          <w:szCs w:val="24"/>
        </w:rPr>
        <w:t xml:space="preserve">. </w:t>
      </w:r>
    </w:p>
    <w:p w:rsidR="004A0137" w:rsidRDefault="004A0137" w:rsidP="004A0137">
      <w:pPr>
        <w:autoSpaceDE w:val="0"/>
        <w:autoSpaceDN w:val="0"/>
        <w:adjustRightInd w:val="0"/>
        <w:spacing w:after="0" w:line="240" w:lineRule="auto"/>
        <w:rPr>
          <w:rFonts w:ascii="Times New Roman" w:hAnsi="Times New Roman" w:cs="Times New Roman"/>
          <w:sz w:val="24"/>
          <w:szCs w:val="24"/>
        </w:rPr>
      </w:pPr>
    </w:p>
    <w:p w:rsidR="004A0137" w:rsidRDefault="004A0137" w:rsidP="004A0137">
      <w:pPr>
        <w:autoSpaceDE w:val="0"/>
        <w:autoSpaceDN w:val="0"/>
        <w:adjustRightInd w:val="0"/>
        <w:spacing w:after="0" w:line="240" w:lineRule="auto"/>
        <w:rPr>
          <w:rFonts w:ascii="Times New Roman" w:hAnsi="Times New Roman" w:cs="Times New Roman"/>
          <w:sz w:val="24"/>
          <w:szCs w:val="24"/>
        </w:rPr>
      </w:pPr>
      <w:r w:rsidRPr="004A0137">
        <w:rPr>
          <w:rFonts w:ascii="Times New Roman" w:hAnsi="Times New Roman" w:cs="Times New Roman"/>
          <w:sz w:val="24"/>
          <w:szCs w:val="24"/>
        </w:rPr>
        <w:t xml:space="preserve">Candidates who </w:t>
      </w:r>
      <w:r>
        <w:rPr>
          <w:rFonts w:ascii="Times New Roman" w:hAnsi="Times New Roman" w:cs="Times New Roman"/>
          <w:sz w:val="24"/>
          <w:szCs w:val="24"/>
        </w:rPr>
        <w:t>are unsure about their ability</w:t>
      </w:r>
      <w:r w:rsidRPr="004A0137">
        <w:rPr>
          <w:rFonts w:ascii="Times New Roman" w:hAnsi="Times New Roman" w:cs="Times New Roman"/>
          <w:sz w:val="24"/>
          <w:szCs w:val="24"/>
        </w:rPr>
        <w:t xml:space="preserve"> to clear a </w:t>
      </w:r>
      <w:r w:rsidR="00DD481C">
        <w:rPr>
          <w:rFonts w:ascii="Times New Roman" w:hAnsi="Times New Roman" w:cs="Times New Roman"/>
          <w:sz w:val="24"/>
          <w:szCs w:val="24"/>
        </w:rPr>
        <w:t xml:space="preserve">national </w:t>
      </w:r>
      <w:r w:rsidRPr="004A0137">
        <w:rPr>
          <w:rFonts w:ascii="Times New Roman" w:hAnsi="Times New Roman" w:cs="Times New Roman"/>
          <w:sz w:val="24"/>
          <w:szCs w:val="24"/>
        </w:rPr>
        <w:t xml:space="preserve">criminal </w:t>
      </w:r>
      <w:r w:rsidR="00DD481C">
        <w:rPr>
          <w:rFonts w:ascii="Times New Roman" w:hAnsi="Times New Roman" w:cs="Times New Roman"/>
          <w:sz w:val="24"/>
          <w:szCs w:val="24"/>
        </w:rPr>
        <w:t>history</w:t>
      </w:r>
      <w:r w:rsidRPr="004A0137">
        <w:rPr>
          <w:rFonts w:ascii="Times New Roman" w:hAnsi="Times New Roman" w:cs="Times New Roman"/>
          <w:sz w:val="24"/>
          <w:szCs w:val="24"/>
        </w:rPr>
        <w:t xml:space="preserve"> review are urged to clarify their ability to certify before considering the Educator Preparation Program. A </w:t>
      </w:r>
      <w:hyperlink r:id="rId4" w:history="1">
        <w:r w:rsidR="00DD481C" w:rsidRPr="00DD481C">
          <w:rPr>
            <w:rStyle w:val="Hyperlink"/>
            <w:rFonts w:ascii="Times New Roman" w:hAnsi="Times New Roman" w:cs="Times New Roman"/>
            <w:sz w:val="24"/>
            <w:szCs w:val="24"/>
          </w:rPr>
          <w:t>Preliminary Criminal History Evaluation</w:t>
        </w:r>
      </w:hyperlink>
      <w:r w:rsidR="00DD481C">
        <w:rPr>
          <w:rFonts w:ascii="Times New Roman" w:hAnsi="Times New Roman" w:cs="Times New Roman"/>
          <w:sz w:val="24"/>
          <w:szCs w:val="24"/>
        </w:rPr>
        <w:t xml:space="preserve"> </w:t>
      </w:r>
      <w:r w:rsidRPr="004A0137">
        <w:rPr>
          <w:rFonts w:ascii="Times New Roman" w:hAnsi="Times New Roman" w:cs="Times New Roman"/>
          <w:sz w:val="24"/>
          <w:szCs w:val="24"/>
        </w:rPr>
        <w:t xml:space="preserve">process is available through the Texas Education Agency for those who want to verify their status in this regard.  For information about the process and the state parameters, see the following link:  </w:t>
      </w:r>
      <w:hyperlink r:id="rId5" w:history="1">
        <w:r w:rsidRPr="004A0137">
          <w:rPr>
            <w:rStyle w:val="Hyperlink"/>
            <w:rFonts w:ascii="Times New Roman" w:hAnsi="Times New Roman" w:cs="Times New Roman"/>
            <w:sz w:val="24"/>
            <w:szCs w:val="24"/>
          </w:rPr>
          <w:t>https://tea.texas.gov/texas-educators/investigations/national-criminal-history-checks-faqs</w:t>
        </w:r>
      </w:hyperlink>
      <w:r w:rsidRPr="004A0137">
        <w:rPr>
          <w:rFonts w:ascii="Times New Roman" w:hAnsi="Times New Roman" w:cs="Times New Roman"/>
          <w:sz w:val="24"/>
          <w:szCs w:val="24"/>
        </w:rPr>
        <w:t xml:space="preserve">  </w:t>
      </w:r>
    </w:p>
    <w:p w:rsidR="004A0137" w:rsidRDefault="004A0137" w:rsidP="004A0137">
      <w:pPr>
        <w:autoSpaceDE w:val="0"/>
        <w:autoSpaceDN w:val="0"/>
        <w:adjustRightInd w:val="0"/>
        <w:spacing w:after="0" w:line="240" w:lineRule="auto"/>
        <w:rPr>
          <w:rFonts w:ascii="Times New Roman" w:hAnsi="Times New Roman" w:cs="Times New Roman"/>
          <w:sz w:val="24"/>
          <w:szCs w:val="24"/>
        </w:rPr>
      </w:pPr>
    </w:p>
    <w:p w:rsidR="004A0137" w:rsidRDefault="004A0137" w:rsidP="004A01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have questions or concerns, please feel free to contact Dr. </w:t>
      </w:r>
      <w:r w:rsidR="00EB1328">
        <w:rPr>
          <w:rFonts w:ascii="Times New Roman" w:hAnsi="Times New Roman" w:cs="Times New Roman"/>
          <w:sz w:val="24"/>
          <w:szCs w:val="24"/>
        </w:rPr>
        <w:t>Craig Hammonds</w:t>
      </w:r>
      <w:r>
        <w:rPr>
          <w:rFonts w:ascii="Times New Roman" w:hAnsi="Times New Roman" w:cs="Times New Roman"/>
          <w:sz w:val="24"/>
          <w:szCs w:val="24"/>
        </w:rPr>
        <w:t xml:space="preserve">, Dean of the College of Education, at </w:t>
      </w:r>
      <w:hyperlink r:id="rId6" w:history="1">
        <w:r w:rsidR="00EB1328">
          <w:rPr>
            <w:rStyle w:val="Hyperlink"/>
            <w:rFonts w:ascii="Times New Roman" w:hAnsi="Times New Roman" w:cs="Times New Roman"/>
            <w:sz w:val="24"/>
            <w:szCs w:val="24"/>
          </w:rPr>
          <w:t>craig.ham</w:t>
        </w:r>
        <w:bookmarkStart w:id="0" w:name="_GoBack"/>
        <w:bookmarkEnd w:id="0"/>
        <w:r w:rsidR="00EB1328">
          <w:rPr>
            <w:rStyle w:val="Hyperlink"/>
            <w:rFonts w:ascii="Times New Roman" w:hAnsi="Times New Roman" w:cs="Times New Roman"/>
            <w:sz w:val="24"/>
            <w:szCs w:val="24"/>
          </w:rPr>
          <w:t>m</w:t>
        </w:r>
        <w:r w:rsidR="00EB1328">
          <w:rPr>
            <w:rStyle w:val="Hyperlink"/>
            <w:rFonts w:ascii="Times New Roman" w:hAnsi="Times New Roman" w:cs="Times New Roman"/>
            <w:sz w:val="24"/>
            <w:szCs w:val="24"/>
          </w:rPr>
          <w:t>onds</w:t>
        </w:r>
        <w:r w:rsidRPr="00D42BC0">
          <w:rPr>
            <w:rStyle w:val="Hyperlink"/>
            <w:rFonts w:ascii="Times New Roman" w:hAnsi="Times New Roman" w:cs="Times New Roman"/>
            <w:sz w:val="24"/>
            <w:szCs w:val="24"/>
          </w:rPr>
          <w:t>@umhb.edu</w:t>
        </w:r>
      </w:hyperlink>
      <w:r>
        <w:rPr>
          <w:rFonts w:ascii="Times New Roman" w:hAnsi="Times New Roman" w:cs="Times New Roman"/>
          <w:sz w:val="24"/>
          <w:szCs w:val="24"/>
        </w:rPr>
        <w:t>.</w:t>
      </w:r>
    </w:p>
    <w:p w:rsidR="004A0137" w:rsidRDefault="004A0137"/>
    <w:sectPr w:rsidR="004A0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137"/>
    <w:rsid w:val="004A0137"/>
    <w:rsid w:val="007C4BE4"/>
    <w:rsid w:val="008D032F"/>
    <w:rsid w:val="00DD481C"/>
    <w:rsid w:val="00E57AC4"/>
    <w:rsid w:val="00EB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77E3"/>
  <w15:chartTrackingRefBased/>
  <w15:docId w15:val="{81CBCF8A-0F52-4375-A9A3-86E599E9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137"/>
    <w:rPr>
      <w:color w:val="0563C1" w:themeColor="hyperlink"/>
      <w:u w:val="single"/>
    </w:rPr>
  </w:style>
  <w:style w:type="character" w:styleId="UnresolvedMention">
    <w:name w:val="Unresolved Mention"/>
    <w:basedOn w:val="DefaultParagraphFont"/>
    <w:uiPriority w:val="99"/>
    <w:semiHidden/>
    <w:unhideWhenUsed/>
    <w:rsid w:val="00DD481C"/>
    <w:rPr>
      <w:color w:val="605E5C"/>
      <w:shd w:val="clear" w:color="auto" w:fill="E1DFDD"/>
    </w:rPr>
  </w:style>
  <w:style w:type="character" w:styleId="FollowedHyperlink">
    <w:name w:val="FollowedHyperlink"/>
    <w:basedOn w:val="DefaultParagraphFont"/>
    <w:uiPriority w:val="99"/>
    <w:semiHidden/>
    <w:unhideWhenUsed/>
    <w:rsid w:val="008D03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aig.hammonds@umhb.edu" TargetMode="External"/><Relationship Id="rId5" Type="http://schemas.openxmlformats.org/officeDocument/2006/relationships/hyperlink" Target="https://tea.texas.gov/texas-educators/investigations/national-criminal-history-checks-faqs" TargetMode="External"/><Relationship Id="rId4" Type="http://schemas.openxmlformats.org/officeDocument/2006/relationships/hyperlink" Target="https://tea.texas.gov/texas-educators/investigations/preliminary-criminal-history-evaluation-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Mary Hardin-Baylor</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Dr. Joan</dc:creator>
  <cp:keywords/>
  <dc:description/>
  <cp:lastModifiedBy>McGilvray, Dr. Amy</cp:lastModifiedBy>
  <cp:revision>4</cp:revision>
  <dcterms:created xsi:type="dcterms:W3CDTF">2024-07-17T21:03:00Z</dcterms:created>
  <dcterms:modified xsi:type="dcterms:W3CDTF">2024-07-17T21:08:00Z</dcterms:modified>
</cp:coreProperties>
</file>